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4B" w:rsidRDefault="004E5D4B" w:rsidP="00745507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r w:rsidRPr="00174A2A">
        <w:rPr>
          <w:rFonts w:ascii="Times New Roman" w:hAnsi="Times New Roman" w:cs="Times New Roman"/>
          <w:b/>
          <w:bCs/>
          <w:lang w:val="pt-BR"/>
        </w:rPr>
        <w:t>Lista Aula Teórica</w:t>
      </w:r>
      <w:r>
        <w:rPr>
          <w:rFonts w:ascii="Times New Roman" w:hAnsi="Times New Roman" w:cs="Times New Roman"/>
          <w:b/>
          <w:bCs/>
          <w:lang w:val="pt-BR"/>
        </w:rPr>
        <w:t xml:space="preserve"> 06</w:t>
      </w:r>
    </w:p>
    <w:p w:rsidR="004E5D4B" w:rsidRDefault="004E5D4B" w:rsidP="00745507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</w:p>
    <w:p w:rsidR="00745507" w:rsidRPr="003E1854" w:rsidRDefault="00745507" w:rsidP="00745507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r w:rsidRPr="003E1854">
        <w:rPr>
          <w:rFonts w:ascii="Times New Roman" w:hAnsi="Times New Roman" w:cs="Times New Roman"/>
          <w:b/>
          <w:bCs/>
          <w:lang w:val="pt-BR"/>
        </w:rPr>
        <w:t>CAPÍTULO 25</w:t>
      </w:r>
    </w:p>
    <w:p w:rsidR="008313C8" w:rsidRPr="003E1854" w:rsidRDefault="008445D4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23P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A </w:t>
      </w:r>
      <w:r w:rsidR="00C92DCA" w:rsidRPr="003E1854">
        <w:rPr>
          <w:rFonts w:ascii="Times New Roman" w:hAnsi="Times New Roman" w:cs="Times New Roman"/>
          <w:lang w:val="pt-BR"/>
        </w:rPr>
        <w:t>Fig. 25-30</w:t>
      </w:r>
      <w:r w:rsidRPr="003E1854">
        <w:rPr>
          <w:rFonts w:ascii="Times New Roman" w:hAnsi="Times New Roman" w:cs="Times New Roman"/>
          <w:lang w:val="pt-BR"/>
        </w:rPr>
        <w:t xml:space="preserve"> mostra uma seção através de um tubo longo metálico, cujas paredes são finas. O tubo tem um raio R e uma carga por unidade de comprimento </w:t>
      </w:r>
      <w:r w:rsidRPr="00C92DCA">
        <w:rPr>
          <w:rFonts w:ascii="Times New Roman" w:hAnsi="Times New Roman" w:cs="Times New Roman"/>
        </w:rPr>
        <w:t>λ</w:t>
      </w:r>
      <w:r w:rsidRPr="003E1854">
        <w:rPr>
          <w:rFonts w:ascii="Times New Roman" w:hAnsi="Times New Roman" w:cs="Times New Roman"/>
          <w:lang w:val="pt-BR"/>
        </w:rPr>
        <w:t xml:space="preserve"> sobre a superfície. Obtenha expressões para E em função da distância</w:t>
      </w:r>
      <w:r w:rsidR="008313C8" w:rsidRPr="003E1854">
        <w:rPr>
          <w:rFonts w:ascii="Times New Roman" w:hAnsi="Times New Roman" w:cs="Times New Roman"/>
          <w:lang w:val="pt-BR"/>
        </w:rPr>
        <w:t xml:space="preserve"> r ao eixo do tubo, considerando: (a) r &gt; R e (b) r &lt; R. Faça um gráfico de seus resultados na faixa de r = 0 até r = 5,0 cm, supondo que </w:t>
      </w:r>
      <w:r w:rsidR="008313C8" w:rsidRPr="00C92DCA">
        <w:rPr>
          <w:rFonts w:ascii="Times New Roman" w:hAnsi="Times New Roman" w:cs="Times New Roman"/>
        </w:rPr>
        <w:t>λ</w:t>
      </w:r>
      <w:r w:rsidR="008313C8" w:rsidRPr="003E1854">
        <w:rPr>
          <w:rFonts w:ascii="Times New Roman" w:hAnsi="Times New Roman" w:cs="Times New Roman"/>
          <w:lang w:val="pt-BR"/>
        </w:rPr>
        <w:t xml:space="preserve"> = 2,0 x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  <w:lang w:val="pt-BR"/>
              </w:rPr>
              <m:t>10</m:t>
            </m:r>
          </m:e>
          <m:sup>
            <m:r>
              <w:rPr>
                <w:rFonts w:ascii="Times New Roman" w:hAnsi="Times New Roman" w:cs="Times New Roman"/>
                <w:lang w:val="pt-BR"/>
              </w:rPr>
              <m:t>-</m:t>
            </m:r>
            <m:r>
              <w:rPr>
                <w:rFonts w:ascii="Cambria Math" w:hAnsi="Times New Roman" w:cs="Times New Roman"/>
                <w:lang w:val="pt-BR"/>
              </w:rPr>
              <m:t>8</m:t>
            </m:r>
          </m:sup>
        </m:sSup>
      </m:oMath>
      <w:r w:rsidR="008313C8" w:rsidRPr="003E1854">
        <w:rPr>
          <w:rFonts w:ascii="Times New Roman" w:hAnsi="Times New Roman" w:cs="Times New Roman"/>
          <w:lang w:val="pt-BR"/>
        </w:rPr>
        <w:t>C/m e R = 3,0 cm. (Sugestão: Use superfícies gaussianas cilíndricas, coaxiais com o tubo metálico.</w:t>
      </w:r>
      <w:proofErr w:type="gramStart"/>
      <w:r w:rsidR="008313C8" w:rsidRPr="003E1854">
        <w:rPr>
          <w:rFonts w:ascii="Times New Roman" w:hAnsi="Times New Roman" w:cs="Times New Roman"/>
          <w:lang w:val="pt-BR"/>
        </w:rPr>
        <w:t>)</w:t>
      </w:r>
      <w:proofErr w:type="gramEnd"/>
    </w:p>
    <w:p w:rsidR="00370CE8" w:rsidRPr="00C92DCA" w:rsidRDefault="00370CE8" w:rsidP="00370C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06931" cy="1126540"/>
            <wp:effectExtent l="19050" t="0" r="0" b="0"/>
            <wp:docPr id="12" name="Imagem 11" descr="af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912" cy="113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CA" w:rsidRDefault="00C92DCA" w:rsidP="003B6DF4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25-30</w:t>
      </w:r>
      <w:r w:rsidRPr="003E1854">
        <w:rPr>
          <w:rFonts w:ascii="Times New Roman" w:hAnsi="Times New Roman" w:cs="Times New Roman"/>
          <w:lang w:val="pt-BR"/>
        </w:rPr>
        <w:t xml:space="preserve"> Problema 23.</w:t>
      </w:r>
    </w:p>
    <w:p w:rsidR="002E4B04" w:rsidRPr="003E1854" w:rsidRDefault="002E4B04" w:rsidP="003B6DF4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</w:p>
    <w:p w:rsidR="008F0EF1" w:rsidRPr="003E1854" w:rsidRDefault="008313C8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24P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A</w:t>
      </w:r>
      <w:r w:rsidR="00AD577D" w:rsidRPr="003E1854">
        <w:rPr>
          <w:rFonts w:ascii="Times New Roman" w:hAnsi="Times New Roman" w:cs="Times New Roman"/>
          <w:lang w:val="pt-BR"/>
        </w:rPr>
        <w:t xml:space="preserve"> F</w:t>
      </w:r>
      <w:r w:rsidR="00C92DCA" w:rsidRPr="003E1854">
        <w:rPr>
          <w:rFonts w:ascii="Times New Roman" w:hAnsi="Times New Roman" w:cs="Times New Roman"/>
          <w:lang w:val="pt-BR"/>
        </w:rPr>
        <w:t>ig</w:t>
      </w:r>
      <w:r w:rsidR="00AD577D" w:rsidRPr="003E1854">
        <w:rPr>
          <w:rFonts w:ascii="Times New Roman" w:hAnsi="Times New Roman" w:cs="Times New Roman"/>
          <w:lang w:val="pt-BR"/>
        </w:rPr>
        <w:t>.</w:t>
      </w:r>
      <w:r w:rsidR="00C92DCA" w:rsidRPr="003E1854">
        <w:rPr>
          <w:rFonts w:ascii="Times New Roman" w:hAnsi="Times New Roman" w:cs="Times New Roman"/>
          <w:lang w:val="pt-BR"/>
        </w:rPr>
        <w:t xml:space="preserve"> 25-31</w:t>
      </w:r>
      <w:r w:rsidRPr="003E1854">
        <w:rPr>
          <w:rFonts w:ascii="Times New Roman" w:hAnsi="Times New Roman" w:cs="Times New Roman"/>
          <w:lang w:val="pt-BR"/>
        </w:rPr>
        <w:t xml:space="preserve"> mostra uma seção através de dois longos e finos cilindros concêntricos de raios a e b com a&lt;b. Os cilindros possuem cargas iguais e opostas por unidade de comprimento </w:t>
      </w:r>
      <w:r w:rsidRPr="00C92DCA">
        <w:rPr>
          <w:rFonts w:ascii="Times New Roman" w:hAnsi="Times New Roman" w:cs="Times New Roman"/>
        </w:rPr>
        <w:t>λ</w:t>
      </w:r>
      <w:r w:rsidRPr="003E1854">
        <w:rPr>
          <w:rFonts w:ascii="Times New Roman" w:hAnsi="Times New Roman" w:cs="Times New Roman"/>
          <w:lang w:val="pt-BR"/>
        </w:rPr>
        <w:t>. Usando a lei de Gauss, prove que (a) E = 0 para r&lt;a e (b) entre os cilindros, isto é, para a&lt;r&lt;b.</w:t>
      </w:r>
    </w:p>
    <w:p w:rsidR="00370CE8" w:rsidRPr="00C92DCA" w:rsidRDefault="008313C8" w:rsidP="002E4B04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E</m:t>
          </m:r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</w:rPr>
                <m:t>2</m:t>
              </m:r>
              <m:r>
                <w:rPr>
                  <w:rFonts w:ascii="Cambria Math" w:hAnsi="Cambria Math" w:cs="Times New Roman"/>
                </w:rPr>
                <m:t>π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ε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</w:rPr>
                <m:t>r</m:t>
              </m:r>
            </m:den>
          </m:f>
        </m:oMath>
      </m:oMathPara>
    </w:p>
    <w:p w:rsidR="00AD577D" w:rsidRPr="003E1854" w:rsidRDefault="002E4B04" w:rsidP="00AD577D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44711" cy="1770279"/>
            <wp:effectExtent l="0" t="0" r="3175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24-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85" cy="177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F1" w:rsidRPr="003E1854" w:rsidRDefault="00C92DCA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27P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="00AD577D" w:rsidRPr="003E1854">
        <w:rPr>
          <w:rFonts w:ascii="Times New Roman" w:hAnsi="Times New Roman" w:cs="Times New Roman"/>
          <w:lang w:val="pt-BR"/>
        </w:rPr>
        <w:t xml:space="preserve"> </w:t>
      </w:r>
      <w:r w:rsidRPr="003E1854">
        <w:rPr>
          <w:rFonts w:ascii="Times New Roman" w:hAnsi="Times New Roman" w:cs="Times New Roman"/>
          <w:lang w:val="pt-BR"/>
        </w:rPr>
        <w:t>Uma barra</w:t>
      </w:r>
      <w:r w:rsidR="00AD577D" w:rsidRPr="003E1854">
        <w:rPr>
          <w:rFonts w:ascii="Times New Roman" w:hAnsi="Times New Roman" w:cs="Times New Roman"/>
          <w:lang w:val="pt-BR"/>
        </w:rPr>
        <w:t xml:space="preserve"> cilíndrica condutora, muito longa, de comprimento L com uma carga total + q, é circundada por uma casca cilíndrica condutora (também de comprimento L), com carga total -2q, como é mostrado em seção transversal na Fig. 25-33. Use a lei de Gauss para determinar (a) o campo elétrico em pontos fora da casca condutora. (b) a distribuição de carga sobre a casca condutora </w:t>
      </w:r>
      <w:r w:rsidR="00AD577D" w:rsidRPr="003E1854">
        <w:rPr>
          <w:rFonts w:ascii="Times New Roman" w:hAnsi="Times New Roman" w:cs="Times New Roman"/>
          <w:lang w:val="pt-BR"/>
        </w:rPr>
        <w:lastRenderedPageBreak/>
        <w:t xml:space="preserve">e (c) o campo elétrico na região entre a casca e a barra. </w:t>
      </w:r>
    </w:p>
    <w:p w:rsidR="00370CE8" w:rsidRDefault="00370CE8" w:rsidP="00370C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21967" cy="1391956"/>
            <wp:effectExtent l="19050" t="0" r="0" b="0"/>
            <wp:docPr id="13" name="Imagem 12" descr="af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09" cy="139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7D" w:rsidRPr="003E1854" w:rsidRDefault="00AD577D" w:rsidP="00AD577D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25-33</w:t>
      </w:r>
      <w:r w:rsidRPr="003E1854">
        <w:rPr>
          <w:rFonts w:ascii="Times New Roman" w:hAnsi="Times New Roman" w:cs="Times New Roman"/>
          <w:lang w:val="pt-BR"/>
        </w:rPr>
        <w:t xml:space="preserve"> Problema 27.</w:t>
      </w:r>
    </w:p>
    <w:p w:rsidR="00AD577D" w:rsidRPr="003E1854" w:rsidRDefault="00AD577D" w:rsidP="00AD577D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</w:p>
    <w:p w:rsidR="00AD577D" w:rsidRPr="003E1854" w:rsidRDefault="00AD577D" w:rsidP="003B6DF4">
      <w:pPr>
        <w:spacing w:after="0" w:line="20" w:lineRule="atLeast"/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30P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Uma carga está uniformemente distribuída através do volume de um cilindro infinitamente longo de raio R. (a) Mostre que E a uma distância r do eixo do cilindro (r &lt; R) é dado por </w:t>
      </w:r>
    </w:p>
    <w:p w:rsidR="00AD577D" w:rsidRPr="003E1854" w:rsidRDefault="00AD577D" w:rsidP="003B6DF4">
      <w:pPr>
        <w:spacing w:after="0" w:line="20" w:lineRule="atLeast"/>
        <w:rPr>
          <w:rFonts w:ascii="Times New Roman" w:hAnsi="Times New Roman" w:cs="Times New Roman"/>
          <w:lang w:val="pt-BR"/>
        </w:rPr>
      </w:pPr>
    </w:p>
    <w:p w:rsidR="00AD577D" w:rsidRPr="003E1854" w:rsidRDefault="00AD577D" w:rsidP="003B6DF4">
      <w:pPr>
        <w:spacing w:after="0" w:line="20" w:lineRule="atLeast"/>
        <w:rPr>
          <w:rFonts w:ascii="Times New Roman" w:hAnsi="Times New Roman" w:cs="Times New Roman"/>
          <w:lang w:val="pt-BR"/>
        </w:rPr>
      </w:pPr>
      <m:oMath>
        <m: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  <w:lang w:val="pt-BR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ρr</m:t>
            </m:r>
          </m:num>
          <m:den>
            <m:r>
              <w:rPr>
                <w:rFonts w:ascii="Cambria Math" w:hAnsi="Cambria Math" w:cs="Times New Roman"/>
                <w:lang w:val="pt-BR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lang w:val="pt-BR"/>
                  </w:rPr>
                  <m:t>0</m:t>
                </m:r>
              </m:sub>
            </m:sSub>
          </m:den>
        </m:f>
      </m:oMath>
      <w:r w:rsidRPr="003E1854">
        <w:rPr>
          <w:rFonts w:ascii="Times New Roman" w:hAnsi="Times New Roman" w:cs="Times New Roman"/>
          <w:lang w:val="pt-BR"/>
        </w:rPr>
        <w:t>,</w:t>
      </w:r>
    </w:p>
    <w:p w:rsidR="00AD577D" w:rsidRPr="003E1854" w:rsidRDefault="00AD577D" w:rsidP="003B6DF4">
      <w:pPr>
        <w:spacing w:after="0" w:line="20" w:lineRule="atLeast"/>
        <w:rPr>
          <w:rFonts w:ascii="Times New Roman" w:hAnsi="Times New Roman" w:cs="Times New Roman"/>
          <w:lang w:val="pt-BR"/>
        </w:rPr>
      </w:pPr>
    </w:p>
    <w:p w:rsidR="00AD577D" w:rsidRPr="003E1854" w:rsidRDefault="00AD577D" w:rsidP="003B6DF4">
      <w:pPr>
        <w:spacing w:after="0" w:line="20" w:lineRule="atLeast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lang w:val="pt-BR"/>
        </w:rPr>
        <w:t xml:space="preserve">Onde </w:t>
      </w:r>
      <m:oMath>
        <m:r>
          <w:rPr>
            <w:rFonts w:ascii="Cambria Math" w:hAnsi="Cambria Math" w:cs="Times New Roman"/>
          </w:rPr>
          <m:t>ρ</m:t>
        </m:r>
      </m:oMath>
      <w:r w:rsidRPr="003E1854">
        <w:rPr>
          <w:rFonts w:ascii="Times New Roman" w:hAnsi="Times New Roman" w:cs="Times New Roman"/>
          <w:lang w:val="pt-BR"/>
        </w:rPr>
        <w:t xml:space="preserve"> é a densidade volumétrica de carga. (b) Escreva uma expressão para E a uma distância r &gt; R.</w:t>
      </w:r>
    </w:p>
    <w:p w:rsidR="00AD577D" w:rsidRPr="003E1854" w:rsidRDefault="00AD577D" w:rsidP="003B6DF4">
      <w:pPr>
        <w:spacing w:after="0" w:line="20" w:lineRule="atLeast"/>
        <w:rPr>
          <w:rFonts w:ascii="Times New Roman" w:hAnsi="Times New Roman" w:cs="Times New Roman"/>
          <w:lang w:val="pt-BR"/>
        </w:rPr>
      </w:pPr>
    </w:p>
    <w:p w:rsidR="00AD577D" w:rsidRPr="003E1854" w:rsidRDefault="00AD577D" w:rsidP="003B6DF4">
      <w:pPr>
        <w:spacing w:after="0" w:line="20" w:lineRule="atLeast"/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33E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Uma superfície</w:t>
      </w:r>
      <w:r w:rsidR="003B6DF4" w:rsidRPr="003E1854">
        <w:rPr>
          <w:rFonts w:ascii="Times New Roman" w:hAnsi="Times New Roman" w:cs="Times New Roman"/>
          <w:lang w:val="pt-BR"/>
        </w:rPr>
        <w:t xml:space="preserve"> plana grande, </w:t>
      </w:r>
      <w:proofErr w:type="gramStart"/>
      <w:r w:rsidR="003B6DF4" w:rsidRPr="003E1854">
        <w:rPr>
          <w:rFonts w:ascii="Times New Roman" w:hAnsi="Times New Roman" w:cs="Times New Roman"/>
          <w:lang w:val="pt-BR"/>
        </w:rPr>
        <w:t>não-condutora</w:t>
      </w:r>
      <w:proofErr w:type="gramEnd"/>
      <w:r w:rsidR="003B6DF4" w:rsidRPr="003E1854">
        <w:rPr>
          <w:rFonts w:ascii="Times New Roman" w:hAnsi="Times New Roman" w:cs="Times New Roman"/>
          <w:lang w:val="pt-BR"/>
        </w:rPr>
        <w:t xml:space="preserve">, tem uma densidade de carga uniforme </w:t>
      </w:r>
      <m:oMath>
        <m:r>
          <w:rPr>
            <w:rFonts w:ascii="Cambria Math" w:hAnsi="Cambria Math" w:cs="Times New Roman"/>
          </w:rPr>
          <m:t>σ</m:t>
        </m:r>
      </m:oMath>
      <w:r w:rsidR="003B6DF4" w:rsidRPr="003E1854">
        <w:rPr>
          <w:rFonts w:ascii="Times New Roman" w:hAnsi="Times New Roman" w:cs="Times New Roman"/>
          <w:lang w:val="pt-BR"/>
        </w:rPr>
        <w:t>. Um pequeno furo circular de raio R está situado bem no meio da chapa, como mostra a Fig. 25-35. Despreze a distorção das linhas do campo ao redor das bordas, e calcule o campo elétrico no ponto P, a uma distância z do centro do furo, ao longo de seu eixo.</w:t>
      </w:r>
      <w:r w:rsidR="007D586F" w:rsidRPr="007D586F">
        <w:rPr>
          <w:rFonts w:ascii="Times New Roman" w:hAnsi="Times New Roman" w:cs="Times New Roman"/>
          <w:lang w:val="pt-BR"/>
        </w:rPr>
        <w:t xml:space="preserve"> </w:t>
      </w:r>
      <w:r w:rsidR="007D586F">
        <w:rPr>
          <w:rFonts w:ascii="Times New Roman" w:hAnsi="Times New Roman" w:cs="Times New Roman"/>
          <w:lang w:val="pt-BR"/>
        </w:rPr>
        <w:t>(Sugestão: Veja a Eq. 24-27 e use o princípio da superposição)</w:t>
      </w:r>
    </w:p>
    <w:p w:rsidR="003B6DF4" w:rsidRPr="003E1854" w:rsidRDefault="003B6DF4" w:rsidP="003B6DF4">
      <w:pPr>
        <w:spacing w:after="0" w:line="20" w:lineRule="atLeast"/>
        <w:rPr>
          <w:rFonts w:ascii="Times New Roman" w:hAnsi="Times New Roman" w:cs="Times New Roman"/>
          <w:lang w:val="pt-BR"/>
        </w:rPr>
      </w:pPr>
    </w:p>
    <w:p w:rsidR="00370CE8" w:rsidRDefault="00370CE8" w:rsidP="00370CE8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22476" cy="849828"/>
            <wp:effectExtent l="19050" t="0" r="6324" b="0"/>
            <wp:docPr id="14" name="Imagem 13" descr="af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4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892" cy="85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CE8" w:rsidRDefault="00370CE8" w:rsidP="00370CE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3B6DF4" w:rsidRPr="003E1854" w:rsidRDefault="003B6DF4" w:rsidP="003B6DF4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25-35</w:t>
      </w:r>
      <w:r w:rsidRPr="003E1854">
        <w:rPr>
          <w:rFonts w:ascii="Times New Roman" w:hAnsi="Times New Roman" w:cs="Times New Roman"/>
          <w:lang w:val="pt-BR"/>
        </w:rPr>
        <w:t xml:space="preserve"> Problema 33.</w:t>
      </w:r>
    </w:p>
    <w:p w:rsidR="003B6DF4" w:rsidRPr="003E1854" w:rsidRDefault="003B6DF4" w:rsidP="003B6DF4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</w:p>
    <w:p w:rsidR="00FE20A4" w:rsidRPr="003E1854" w:rsidRDefault="003B6DF4" w:rsidP="00FE20A4">
      <w:pPr>
        <w:spacing w:after="0" w:line="20" w:lineRule="atLeast"/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44E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Uma casca fina esférica metálica de raio a tem uma carga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 w:rsidRPr="003E1854">
        <w:rPr>
          <w:rFonts w:ascii="Times New Roman" w:hAnsi="Times New Roman" w:cs="Times New Roman"/>
          <w:lang w:val="pt-BR"/>
        </w:rPr>
        <w:t xml:space="preserve">. Concêntrica com ela está </w:t>
      </w:r>
      <w:proofErr w:type="gramStart"/>
      <w:r w:rsidRPr="003E1854">
        <w:rPr>
          <w:rFonts w:ascii="Times New Roman" w:hAnsi="Times New Roman" w:cs="Times New Roman"/>
          <w:lang w:val="pt-BR"/>
        </w:rPr>
        <w:t>uma outra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 casca fina, esférica, metálica de raio b (onde b &gt; a) e carga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 w:rsidRPr="003E1854">
        <w:rPr>
          <w:rFonts w:ascii="Times New Roman" w:hAnsi="Times New Roman" w:cs="Times New Roman"/>
          <w:lang w:val="pt-BR"/>
        </w:rPr>
        <w:t>. Determine o campo elétrico em pontos radiais r onde (a) r &lt; a, (b) a &lt; r &lt; b e (c) r &gt; b. (d) Discuta o critério que poderia ser usado para determinar a forma como as cargas estão distribuídas pelas superfícies interna e externa das cascas.</w:t>
      </w:r>
    </w:p>
    <w:p w:rsidR="00FE20A4" w:rsidRPr="003E1854" w:rsidRDefault="00FE20A4" w:rsidP="00FE20A4">
      <w:pPr>
        <w:spacing w:after="0" w:line="20" w:lineRule="atLeast"/>
        <w:rPr>
          <w:rFonts w:ascii="Times New Roman" w:hAnsi="Times New Roman" w:cs="Times New Roman"/>
          <w:lang w:val="pt-BR"/>
        </w:rPr>
      </w:pPr>
    </w:p>
    <w:p w:rsidR="00FE20A4" w:rsidRPr="003E1854" w:rsidRDefault="00FE20A4" w:rsidP="00FE20A4">
      <w:pPr>
        <w:spacing w:after="0" w:line="20" w:lineRule="atLeast"/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48P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A Fig. 25-38 mostra uma esfera, de raio a e carga +q uniformemente distribuída através de seu </w:t>
      </w:r>
      <w:r w:rsidRPr="003E1854">
        <w:rPr>
          <w:rFonts w:ascii="Times New Roman" w:hAnsi="Times New Roman" w:cs="Times New Roman"/>
          <w:lang w:val="pt-BR"/>
        </w:rPr>
        <w:lastRenderedPageBreak/>
        <w:t>volume, concêntrica com uma casca esférica condutora de raio interno b e raio externo c. A casca tem uma carga líquida de –q. Determine expressões para o campo elétrico em função do raio r (a) dentro da esfera (r &lt; a); (b) entre a esfera e a casca (a &lt; r &lt; b); (c) no interior da casca (b &lt; r &lt; c); e (d) fora da casca (r &gt; c). (e) Quais são as cargas sobre as superfícies internas e externas da casca?</w:t>
      </w:r>
    </w:p>
    <w:p w:rsidR="00FE20A4" w:rsidRPr="003E1854" w:rsidRDefault="00FE20A4" w:rsidP="00FE20A4">
      <w:pPr>
        <w:spacing w:after="0" w:line="20" w:lineRule="atLeast"/>
        <w:rPr>
          <w:rFonts w:ascii="Times New Roman" w:hAnsi="Times New Roman" w:cs="Times New Roman"/>
          <w:lang w:val="pt-BR"/>
        </w:rPr>
      </w:pPr>
    </w:p>
    <w:p w:rsidR="00370CE8" w:rsidRDefault="00370CE8" w:rsidP="00370CE8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6674" cy="1434831"/>
            <wp:effectExtent l="19050" t="0" r="0" b="0"/>
            <wp:docPr id="15" name="Imagem 14" descr="af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5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294" cy="14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CE8" w:rsidRDefault="00370CE8" w:rsidP="00370CE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FE20A4" w:rsidRPr="003E1854" w:rsidRDefault="00FE20A4" w:rsidP="00FE20A4">
      <w:pPr>
        <w:spacing w:after="0" w:line="20" w:lineRule="atLeast"/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25-38</w:t>
      </w:r>
      <w:r w:rsidRPr="003E1854">
        <w:rPr>
          <w:rFonts w:ascii="Times New Roman" w:hAnsi="Times New Roman" w:cs="Times New Roman"/>
          <w:lang w:val="pt-BR"/>
        </w:rPr>
        <w:t xml:space="preserve"> Problema 48.</w:t>
      </w:r>
    </w:p>
    <w:p w:rsidR="00FE20A4" w:rsidRPr="003E1854" w:rsidRDefault="00FE20A4" w:rsidP="00FE20A4">
      <w:pPr>
        <w:spacing w:after="0" w:line="20" w:lineRule="atLeast"/>
        <w:rPr>
          <w:rFonts w:ascii="Times New Roman" w:hAnsi="Times New Roman" w:cs="Times New Roman"/>
          <w:lang w:val="pt-BR"/>
        </w:rPr>
      </w:pPr>
    </w:p>
    <w:p w:rsidR="003B6DF4" w:rsidRPr="003E1854" w:rsidRDefault="00FE20A4" w:rsidP="00FE20A4">
      <w:pPr>
        <w:spacing w:after="0" w:line="20" w:lineRule="atLeast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lang w:val="pt-BR"/>
        </w:rPr>
        <w:t xml:space="preserve"> </w:t>
      </w:r>
      <w:r w:rsidR="003B6DF4" w:rsidRPr="003E1854">
        <w:rPr>
          <w:rFonts w:ascii="Times New Roman" w:hAnsi="Times New Roman" w:cs="Times New Roman"/>
          <w:lang w:val="pt-BR"/>
        </w:rPr>
        <w:t xml:space="preserve">    </w:t>
      </w:r>
    </w:p>
    <w:p w:rsidR="002D18E9" w:rsidRPr="003E1854" w:rsidRDefault="00301125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52P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Uma esfera maciça, </w:t>
      </w:r>
      <w:proofErr w:type="gramStart"/>
      <w:r w:rsidRPr="003E1854">
        <w:rPr>
          <w:rFonts w:ascii="Times New Roman" w:hAnsi="Times New Roman" w:cs="Times New Roman"/>
          <w:lang w:val="pt-BR"/>
        </w:rPr>
        <w:t>não-condutora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, de raio R, tem uma distribuição de carga não-uniforme de densidade volumétrica dada por </w:t>
      </w:r>
      <m:oMath>
        <m:r>
          <w:rPr>
            <w:rFonts w:ascii="Cambria Math" w:hAnsi="Cambria Math" w:cs="Times New Roman"/>
          </w:rPr>
          <m:t>ρ</m:t>
        </m:r>
        <m:r>
          <w:rPr>
            <w:rFonts w:ascii="Cambria Math" w:hAnsi="Cambria Math" w:cs="Times New Roman"/>
            <w:lang w:val="pt-BR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0</m:t>
            </m:r>
          </m:sub>
        </m:sSub>
        <m:r>
          <w:rPr>
            <w:rFonts w:ascii="Cambria Math" w:hAnsi="Cambria Math" w:cs="Times New Roman"/>
          </w:rPr>
          <m:t>r</m:t>
        </m:r>
        <m:r>
          <w:rPr>
            <w:rFonts w:ascii="Cambria Math" w:hAnsi="Cambria Math" w:cs="Times New Roman"/>
            <w:lang w:val="pt-BR"/>
          </w:rPr>
          <m:t>/</m:t>
        </m:r>
        <m:r>
          <w:rPr>
            <w:rFonts w:ascii="Cambria Math" w:hAnsi="Cambria Math" w:cs="Times New Roman"/>
          </w:rPr>
          <m:t>R</m:t>
        </m:r>
      </m:oMath>
      <w:r w:rsidRPr="003E1854">
        <w:rPr>
          <w:rFonts w:ascii="Times New Roman" w:hAnsi="Times New Roman" w:cs="Times New Roman"/>
          <w:lang w:val="pt-BR"/>
        </w:rPr>
        <w:t xml:space="preserve">, onde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0</m:t>
            </m:r>
          </m:sub>
        </m:sSub>
      </m:oMath>
      <w:r w:rsidRPr="003E1854">
        <w:rPr>
          <w:rFonts w:ascii="Times New Roman" w:hAnsi="Times New Roman" w:cs="Times New Roman"/>
          <w:lang w:val="pt-BR"/>
        </w:rPr>
        <w:t xml:space="preserve"> é uma constante e r é a distância ao centro da esfera. Mostre que (a) a carga total da esfera é 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Cambria Math" w:cs="Times New Roman"/>
            <w:lang w:val="pt-BR"/>
          </w:rPr>
          <m:t xml:space="preserve">= </m:t>
        </m:r>
        <m:r>
          <w:rPr>
            <w:rFonts w:ascii="Cambria Math" w:hAnsi="Cambria Math" w:cs="Times New Roman"/>
          </w:rPr>
          <m:t>π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  <w:lang w:val="pt-BR"/>
              </w:rPr>
              <m:t>3</m:t>
            </m:r>
          </m:sup>
        </m:sSup>
      </m:oMath>
      <w:r w:rsidRPr="003E1854">
        <w:rPr>
          <w:rFonts w:ascii="Times New Roman" w:hAnsi="Times New Roman" w:cs="Times New Roman"/>
          <w:lang w:val="pt-BR"/>
        </w:rPr>
        <w:t xml:space="preserve"> e (b) o campo elétrico dentro da esfera tem módulo dado por </w:t>
      </w:r>
    </w:p>
    <w:p w:rsidR="00301125" w:rsidRDefault="00301125" w:rsidP="00301125">
      <w:pPr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E=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EC2E84" w:rsidRDefault="00301125" w:rsidP="00301125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53P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</w:t>
      </w:r>
      <w:r w:rsidR="003837CE" w:rsidRPr="003E1854">
        <w:rPr>
          <w:rFonts w:ascii="Times New Roman" w:hAnsi="Times New Roman" w:cs="Times New Roman"/>
          <w:lang w:val="pt-BR"/>
        </w:rPr>
        <w:t xml:space="preserve">Na Fig. 25-41, uma casca esférica </w:t>
      </w:r>
      <w:proofErr w:type="gramStart"/>
      <w:r w:rsidR="003837CE" w:rsidRPr="003E1854">
        <w:rPr>
          <w:rFonts w:ascii="Times New Roman" w:hAnsi="Times New Roman" w:cs="Times New Roman"/>
          <w:lang w:val="pt-BR"/>
        </w:rPr>
        <w:t>não-condutora</w:t>
      </w:r>
      <w:proofErr w:type="gramEnd"/>
      <w:r w:rsidR="003837CE" w:rsidRPr="003E1854">
        <w:rPr>
          <w:rFonts w:ascii="Times New Roman" w:hAnsi="Times New Roman" w:cs="Times New Roman"/>
          <w:lang w:val="pt-BR"/>
        </w:rPr>
        <w:t xml:space="preserve">, com raio interno a e raio externo b, tem uma densidade volumétrica de carga </w:t>
      </w:r>
      <m:oMath>
        <m:r>
          <w:rPr>
            <w:rFonts w:ascii="Cambria Math" w:hAnsi="Cambria Math" w:cs="Times New Roman"/>
          </w:rPr>
          <m:t>ρ</m:t>
        </m:r>
        <m:r>
          <w:rPr>
            <w:rFonts w:ascii="Cambria Math" w:hAnsi="Cambria Math" w:cs="Times New Roman"/>
            <w:lang w:val="pt-BR"/>
          </w:rPr>
          <m:t>=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  <w:lang w:val="pt-BR"/>
          </w:rPr>
          <m:t>/</m:t>
        </m:r>
        <m:r>
          <w:rPr>
            <w:rFonts w:ascii="Cambria Math" w:hAnsi="Cambria Math" w:cs="Times New Roman"/>
          </w:rPr>
          <m:t>r</m:t>
        </m:r>
      </m:oMath>
      <w:r w:rsidR="003837CE" w:rsidRPr="003E1854">
        <w:rPr>
          <w:rFonts w:ascii="Times New Roman" w:hAnsi="Times New Roman" w:cs="Times New Roman"/>
          <w:lang w:val="pt-BR"/>
        </w:rPr>
        <w:t xml:space="preserve">, onde A é uma constante e r é a distância ao centro da casca. Além disso, uma carga puntiforme q está localizada no centro. Qual deve ser o valor de A para que o campo elétrico na casca (a ≤ r </w:t>
      </w:r>
      <m:oMath>
        <m:r>
          <w:rPr>
            <w:rFonts w:ascii="Cambria Math" w:hAnsi="Cambria Math" w:cs="Times New Roman"/>
            <w:lang w:val="pt-BR"/>
          </w:rPr>
          <m:t>≤</m:t>
        </m:r>
      </m:oMath>
      <w:r w:rsidR="003837CE" w:rsidRPr="003E1854">
        <w:rPr>
          <w:rFonts w:ascii="Times New Roman" w:hAnsi="Times New Roman" w:cs="Times New Roman"/>
          <w:lang w:val="pt-BR"/>
        </w:rPr>
        <w:t xml:space="preserve"> b) tenha módulo constante? (Sugestão: A depende de a</w:t>
      </w:r>
      <w:proofErr w:type="gramStart"/>
      <w:r w:rsidR="003837CE" w:rsidRPr="003E1854">
        <w:rPr>
          <w:rFonts w:ascii="Times New Roman" w:hAnsi="Times New Roman" w:cs="Times New Roman"/>
          <w:lang w:val="pt-BR"/>
        </w:rPr>
        <w:t xml:space="preserve"> mas</w:t>
      </w:r>
      <w:proofErr w:type="gramEnd"/>
      <w:r w:rsidR="003837CE" w:rsidRPr="003E1854">
        <w:rPr>
          <w:rFonts w:ascii="Times New Roman" w:hAnsi="Times New Roman" w:cs="Times New Roman"/>
          <w:lang w:val="pt-BR"/>
        </w:rPr>
        <w:t xml:space="preserve"> não de b.)</w:t>
      </w: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3E1854">
        <w:rPr>
          <w:rFonts w:ascii="Times New Roman" w:hAnsi="Times New Roman" w:cs="Times New Roman"/>
          <w:b/>
          <w:i/>
          <w:sz w:val="20"/>
          <w:szCs w:val="20"/>
          <w:lang w:val="pt-BR"/>
        </w:rPr>
        <w:t>Respostas</w:t>
      </w:r>
    </w:p>
    <w:p w:rsidR="00F93001" w:rsidRDefault="00F93001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23.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w:rPr>
            <w:rFonts w:ascii="Cambria Math" w:hAnsi="Cambria Math" w:cs="Times New Roman"/>
            <w:sz w:val="20"/>
            <w:szCs w:val="20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λ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den>
        </m:f>
        <m:r>
          <w:rPr>
            <w:rFonts w:ascii="Cambria Math" w:hAnsi="Cambria Math" w:cs="Times New Roman"/>
            <w:sz w:val="20"/>
            <w:szCs w:val="20"/>
            <w:lang w:val="pt-BR"/>
          </w:rPr>
          <m:t>.</m:t>
        </m:r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24.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(r&lt;a) E=0 (a&lt;r&lt;b) E=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λ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pt-BR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πε</m:t>
            </m:r>
            <m:r>
              <w:rPr>
                <w:rFonts w:ascii="Cambria Math" w:hAnsi="Cambria Math"/>
                <w:sz w:val="20"/>
                <w:szCs w:val="20"/>
                <w:vertAlign w:val="subscript"/>
                <w:lang w:val="pt-BR"/>
              </w:rPr>
              <m:t>0</m:t>
            </m:r>
            <m:r>
              <w:rPr>
                <w:rFonts w:ascii="Cambria Math" w:hAnsi="Cambria Math"/>
                <w:sz w:val="20"/>
                <w:szCs w:val="20"/>
              </w:rPr>
              <m:t>r</m:t>
            </m:r>
          </m:den>
        </m:f>
      </m:oMath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27. </w:t>
      </w:r>
      <w:r w:rsidR="00491817" w:rsidRPr="00F93001">
        <w:rPr>
          <w:rFonts w:ascii="Times New Roman" w:hAnsi="Times New Roman" w:cs="Times New Roman"/>
          <w:b/>
          <w:sz w:val="20"/>
          <w:szCs w:val="20"/>
          <w:lang w:val="pt-BR"/>
        </w:rPr>
        <w:t>(a)</w:t>
      </w:r>
      <w:r w:rsidR="00491817"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E </w:t>
      </w:r>
      <m:oMath>
        <m:r>
          <w:rPr>
            <w:rFonts w:ascii="Cambria Math" w:hAnsi="Cambria Math" w:cs="Times New Roman"/>
            <w:sz w:val="20"/>
            <w:szCs w:val="20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Lr</m:t>
            </m:r>
          </m:den>
        </m:f>
      </m:oMath>
      <w:r w:rsidR="00491817"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; radialmente para dentro. </w:t>
      </w:r>
      <w:r w:rsidR="00491817" w:rsidRPr="00F93001">
        <w:rPr>
          <w:rFonts w:ascii="Times New Roman" w:hAnsi="Times New Roman" w:cs="Times New Roman"/>
          <w:b/>
          <w:sz w:val="20"/>
          <w:szCs w:val="20"/>
          <w:lang w:val="pt-BR"/>
        </w:rPr>
        <w:t>(b)</w:t>
      </w:r>
      <w:r w:rsidR="00491817">
        <w:rPr>
          <w:rFonts w:ascii="Times New Roman" w:hAnsi="Times New Roman" w:cs="Times New Roman"/>
          <w:sz w:val="20"/>
          <w:szCs w:val="20"/>
          <w:lang w:val="pt-BR"/>
        </w:rPr>
        <w:t xml:space="preserve"> –q tanto</w:t>
      </w:r>
      <w:r w:rsidR="00491817"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na superfície interna como na </w:t>
      </w:r>
      <w:proofErr w:type="gramStart"/>
      <w:r w:rsidR="00491817" w:rsidRPr="00F93001">
        <w:rPr>
          <w:rFonts w:ascii="Times New Roman" w:hAnsi="Times New Roman" w:cs="Times New Roman"/>
          <w:sz w:val="20"/>
          <w:szCs w:val="20"/>
          <w:lang w:val="pt-BR"/>
        </w:rPr>
        <w:t>externa</w:t>
      </w:r>
      <w:r w:rsidR="00491817" w:rsidRPr="00B67A84">
        <w:rPr>
          <w:rFonts w:ascii="Times New Roman" w:hAnsi="Times New Roman" w:cs="Times New Roman"/>
          <w:b/>
          <w:sz w:val="20"/>
          <w:szCs w:val="20"/>
          <w:lang w:val="pt-BR"/>
        </w:rPr>
        <w:t>.</w:t>
      </w:r>
      <w:proofErr w:type="gramEnd"/>
      <w:r w:rsidR="00491817" w:rsidRPr="00B67A84">
        <w:rPr>
          <w:rFonts w:ascii="Times New Roman" w:hAnsi="Times New Roman" w:cs="Times New Roman"/>
          <w:b/>
          <w:sz w:val="20"/>
          <w:szCs w:val="20"/>
          <w:lang w:val="pt-BR"/>
        </w:rPr>
        <w:t>(c)</w:t>
      </w:r>
      <w:r w:rsidR="0049181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491817">
        <w:rPr>
          <w:rFonts w:ascii="Times New Roman" w:hAnsi="Times New Roman" w:cs="Times New Roman"/>
          <w:sz w:val="20"/>
          <w:szCs w:val="20"/>
          <w:lang w:val="pt-BR"/>
        </w:rPr>
        <w:t>E</w:t>
      </w:r>
      <m:oMath>
        <m:r>
          <w:rPr>
            <w:rFonts w:ascii="Cambria Math" w:hAnsi="Cambria Math" w:cs="Times New Roman"/>
            <w:sz w:val="20"/>
            <w:szCs w:val="20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Lr</m:t>
            </m:r>
          </m:den>
        </m:f>
      </m:oMath>
      <w:r w:rsidR="00491817" w:rsidRPr="00B67A84">
        <w:rPr>
          <w:rFonts w:ascii="Times New Roman" w:hAnsi="Times New Roman" w:cs="Times New Roman"/>
          <w:sz w:val="20"/>
          <w:szCs w:val="20"/>
          <w:lang w:val="pt-BR"/>
        </w:rPr>
        <w:t xml:space="preserve"> , radialmente para fora</w:t>
      </w:r>
      <w:r w:rsidR="00491817"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30. (b)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ρ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  <w:lang w:val="pt-BR"/>
              </w:rPr>
              <m:t>2</m:t>
            </m:r>
            <m:r>
              <w:rPr>
                <w:rFonts w:ascii="Cambria Math" w:hAnsi="Cambria Math"/>
                <w:sz w:val="20"/>
                <w:szCs w:val="20"/>
              </w:rPr>
              <m:t>ε</m:t>
            </m:r>
            <m:r>
              <w:rPr>
                <w:rFonts w:ascii="Cambria Math" w:hAnsi="Cambria Math"/>
                <w:sz w:val="20"/>
                <w:szCs w:val="20"/>
                <w:vertAlign w:val="subscript"/>
                <w:lang w:val="pt-BR"/>
              </w:rPr>
              <m:t>0</m:t>
            </m:r>
            <m:r>
              <w:rPr>
                <w:rFonts w:ascii="Cambria Math" w:hAnsi="Cambria Math"/>
                <w:sz w:val="20"/>
                <w:szCs w:val="20"/>
              </w:rPr>
              <m:t>r</m:t>
            </m:r>
          </m:den>
        </m:f>
        <m:r>
          <w:rPr>
            <w:rFonts w:ascii="Cambria Math" w:hAnsi="Cambria Math"/>
            <w:sz w:val="20"/>
            <w:szCs w:val="20"/>
            <w:lang w:val="pt-BR"/>
          </w:rPr>
          <m:t xml:space="preserve"> </m:t>
        </m:r>
      </m:oMath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33. </w:t>
      </w:r>
      <m:oMath>
        <m:r>
          <w:rPr>
            <w:rFonts w:ascii="Cambria Math" w:hAnsi="Cambria Math" w:cs="Times New Roman"/>
            <w:sz w:val="20"/>
            <w:szCs w:val="20"/>
          </w:rPr>
          <m:t>E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  <w:lang w:val="pt-BR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0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lang w:val="pt-B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pt-BR"/>
                      </w:rPr>
                      <m:t>2</m:t>
                    </m:r>
                  </m:sup>
                </m:sSup>
              </m:e>
            </m:rad>
          </m:den>
        </m:f>
      </m:oMath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44.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(r&lt;a) E=0 (a&lt;r&lt;b) E=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4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pt-B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2</m:t>
                </m:r>
              </m:sup>
            </m:sSup>
          </m:den>
        </m:f>
      </m:oMath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 (r&gt;b) E=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pt-BR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4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pt-B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2</m:t>
                </m:r>
              </m:sup>
            </m:sSup>
          </m:den>
        </m:f>
      </m:oMath>
      <w:r w:rsidRPr="00F93001">
        <w:rPr>
          <w:lang w:val="pt-BR"/>
        </w:rPr>
        <w:t xml:space="preserve">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48. (a)</w:t>
      </w:r>
      <w:r w:rsidRPr="00F93001">
        <w:rPr>
          <w:lang w:val="pt-BR"/>
        </w:rPr>
        <w:t xml:space="preserve">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vertAlign w:val="subscript"/>
              </w:rPr>
              <m:t>ρr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  <w:lang w:val="pt-BR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  <w:lang w:val="pt-BR"/>
                  </w:rPr>
                  <m:t>0</m:t>
                </m:r>
              </m:sub>
            </m:sSub>
          </m:den>
        </m:f>
      </m:oMath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(b)</w:t>
      </w:r>
      <w:r w:rsidRPr="00F93001">
        <w:rPr>
          <w:lang w:val="pt-BR"/>
        </w:rPr>
        <w:t xml:space="preserve">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E=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pt-BR"/>
                      </w:rPr>
                      <m:t>4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pt-B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2</m:t>
                </m:r>
              </m:sup>
            </m:sSup>
          </m:den>
        </m:f>
      </m:oMath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(c) </w:t>
      </w:r>
      <w:r w:rsidRPr="00F93001">
        <w:rPr>
          <w:rFonts w:ascii="Cambria Math" w:hAnsi="Cambria Math" w:cs="Times New Roman"/>
          <w:i/>
          <w:sz w:val="20"/>
          <w:szCs w:val="20"/>
          <w:lang w:val="pt-BR"/>
        </w:rPr>
        <w:t>E = 0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(d) </w:t>
      </w:r>
      <w:r w:rsidRPr="00F93001">
        <w:rPr>
          <w:rFonts w:ascii="Cambria Math" w:hAnsi="Cambria Math" w:cs="Times New Roman"/>
          <w:i/>
          <w:sz w:val="20"/>
          <w:szCs w:val="20"/>
          <w:lang w:val="pt-BR"/>
        </w:rPr>
        <w:t xml:space="preserve">E = 0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(e)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interna: </w:t>
      </w:r>
      <w:r w:rsidR="007F0EB8">
        <w:rPr>
          <w:rFonts w:ascii="Cambria Math" w:hAnsi="Cambria Math"/>
          <w:i/>
          <w:sz w:val="20"/>
          <w:szCs w:val="20"/>
          <w:lang w:val="pt-BR"/>
        </w:rPr>
        <w:t>“-“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, externa: </w:t>
      </w:r>
      <w:r w:rsidR="007F0EB8">
        <w:rPr>
          <w:rFonts w:ascii="Cambria Math" w:hAnsi="Cambria Math"/>
          <w:i/>
          <w:sz w:val="20"/>
          <w:szCs w:val="20"/>
          <w:lang w:val="pt-BR"/>
        </w:rPr>
        <w:t xml:space="preserve">“+” </w:t>
      </w:r>
      <w:bookmarkStart w:id="0" w:name="_GoBack"/>
      <w:bookmarkEnd w:id="0"/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53. 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>q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/</w:t>
      </w:r>
      <m:oMath>
        <m:r>
          <w:rPr>
            <w:rFonts w:ascii="Cambria Math" w:hAnsi="Cambria Math" w:cs="Times New Roman"/>
            <w:sz w:val="20"/>
            <w:szCs w:val="20"/>
            <w:lang w:val="pt-BR"/>
          </w:rPr>
          <m:t>2</m:t>
        </m:r>
        <m:r>
          <w:rPr>
            <w:rFonts w:ascii="Cambria Math" w:hAnsi="Cambria Math" w:cs="Times New Roman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2</m:t>
            </m:r>
            <w:proofErr w:type="gramStart"/>
          </m:sup>
        </m:sSup>
      </m:oMath>
      <w:proofErr w:type="gramEnd"/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BB3966" w:rsidRDefault="00BB3966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</w:p>
    <w:p w:rsidR="00BB3966" w:rsidRDefault="00BB3966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</w:p>
    <w:p w:rsidR="00BB3966" w:rsidRDefault="00BB3966" w:rsidP="00F93001">
      <w:pPr>
        <w:pStyle w:val="NoSpacing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BB3966" w:rsidRPr="00F93001" w:rsidRDefault="00BB3966" w:rsidP="00BB3966">
      <w:pPr>
        <w:pStyle w:val="NoSpacing"/>
        <w:keepNext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BB3966" w:rsidRPr="00F93001" w:rsidSect="003E1854">
      <w:pgSz w:w="11906" w:h="16838"/>
      <w:pgMar w:top="1138" w:right="1138" w:bottom="1138" w:left="113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9D" w:rsidRDefault="00554F9D" w:rsidP="009F0044">
      <w:pPr>
        <w:spacing w:after="0" w:line="240" w:lineRule="auto"/>
      </w:pPr>
      <w:r>
        <w:separator/>
      </w:r>
    </w:p>
  </w:endnote>
  <w:endnote w:type="continuationSeparator" w:id="0">
    <w:p w:rsidR="00554F9D" w:rsidRDefault="00554F9D" w:rsidP="009F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9D" w:rsidRDefault="00554F9D" w:rsidP="009F0044">
      <w:pPr>
        <w:spacing w:after="0" w:line="240" w:lineRule="auto"/>
      </w:pPr>
      <w:r>
        <w:separator/>
      </w:r>
    </w:p>
  </w:footnote>
  <w:footnote w:type="continuationSeparator" w:id="0">
    <w:p w:rsidR="00554F9D" w:rsidRDefault="00554F9D" w:rsidP="009F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58"/>
    <w:multiLevelType w:val="hybridMultilevel"/>
    <w:tmpl w:val="A7587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21"/>
    <w:rsid w:val="000A0CA2"/>
    <w:rsid w:val="000B0336"/>
    <w:rsid w:val="001A19DE"/>
    <w:rsid w:val="001A6841"/>
    <w:rsid w:val="001B5D9B"/>
    <w:rsid w:val="0024310D"/>
    <w:rsid w:val="0024533D"/>
    <w:rsid w:val="002632BC"/>
    <w:rsid w:val="002714B0"/>
    <w:rsid w:val="002A0DE9"/>
    <w:rsid w:val="002D18E9"/>
    <w:rsid w:val="002E0912"/>
    <w:rsid w:val="002E1285"/>
    <w:rsid w:val="002E4B04"/>
    <w:rsid w:val="00301125"/>
    <w:rsid w:val="003067E7"/>
    <w:rsid w:val="0034404D"/>
    <w:rsid w:val="00370242"/>
    <w:rsid w:val="00370CE8"/>
    <w:rsid w:val="003837CE"/>
    <w:rsid w:val="00397E6C"/>
    <w:rsid w:val="003A1566"/>
    <w:rsid w:val="003B6DF4"/>
    <w:rsid w:val="003E1854"/>
    <w:rsid w:val="00425058"/>
    <w:rsid w:val="00444301"/>
    <w:rsid w:val="00491817"/>
    <w:rsid w:val="004A7FAD"/>
    <w:rsid w:val="004B662E"/>
    <w:rsid w:val="004C22EC"/>
    <w:rsid w:val="004D72F5"/>
    <w:rsid w:val="004E5D4B"/>
    <w:rsid w:val="004F615E"/>
    <w:rsid w:val="00510F15"/>
    <w:rsid w:val="00553567"/>
    <w:rsid w:val="00554F9D"/>
    <w:rsid w:val="006222C8"/>
    <w:rsid w:val="006271C1"/>
    <w:rsid w:val="006346AE"/>
    <w:rsid w:val="00650AFE"/>
    <w:rsid w:val="00660D91"/>
    <w:rsid w:val="006A0333"/>
    <w:rsid w:val="006A6BBC"/>
    <w:rsid w:val="006C3DAF"/>
    <w:rsid w:val="00720753"/>
    <w:rsid w:val="007266DD"/>
    <w:rsid w:val="00733014"/>
    <w:rsid w:val="0074417C"/>
    <w:rsid w:val="00745507"/>
    <w:rsid w:val="0077103A"/>
    <w:rsid w:val="007B6A62"/>
    <w:rsid w:val="007D586F"/>
    <w:rsid w:val="007F0EB8"/>
    <w:rsid w:val="008313C8"/>
    <w:rsid w:val="008344D9"/>
    <w:rsid w:val="008445D4"/>
    <w:rsid w:val="0089756E"/>
    <w:rsid w:val="008F0EF1"/>
    <w:rsid w:val="00944E4F"/>
    <w:rsid w:val="00956E87"/>
    <w:rsid w:val="009767CD"/>
    <w:rsid w:val="009A0435"/>
    <w:rsid w:val="009C4056"/>
    <w:rsid w:val="009E40D5"/>
    <w:rsid w:val="009F0044"/>
    <w:rsid w:val="00A01A2C"/>
    <w:rsid w:val="00A423A5"/>
    <w:rsid w:val="00AB5D77"/>
    <w:rsid w:val="00AD577D"/>
    <w:rsid w:val="00BB1C21"/>
    <w:rsid w:val="00BB3966"/>
    <w:rsid w:val="00BF67AE"/>
    <w:rsid w:val="00C05763"/>
    <w:rsid w:val="00C21F1A"/>
    <w:rsid w:val="00C91DEC"/>
    <w:rsid w:val="00C92DCA"/>
    <w:rsid w:val="00CB1EDD"/>
    <w:rsid w:val="00CB4894"/>
    <w:rsid w:val="00D03C03"/>
    <w:rsid w:val="00D13072"/>
    <w:rsid w:val="00D32EF2"/>
    <w:rsid w:val="00DD29AE"/>
    <w:rsid w:val="00DF1B7B"/>
    <w:rsid w:val="00E566C5"/>
    <w:rsid w:val="00E72293"/>
    <w:rsid w:val="00E83DE3"/>
    <w:rsid w:val="00EC2E84"/>
    <w:rsid w:val="00EC2E93"/>
    <w:rsid w:val="00ED2B26"/>
    <w:rsid w:val="00EE7815"/>
    <w:rsid w:val="00EE7C5D"/>
    <w:rsid w:val="00F1542C"/>
    <w:rsid w:val="00F23DD6"/>
    <w:rsid w:val="00F340CE"/>
    <w:rsid w:val="00F46A46"/>
    <w:rsid w:val="00F5754C"/>
    <w:rsid w:val="00F74A84"/>
    <w:rsid w:val="00F921A5"/>
    <w:rsid w:val="00F93001"/>
    <w:rsid w:val="00FA1BCF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044"/>
  </w:style>
  <w:style w:type="paragraph" w:styleId="Footer">
    <w:name w:val="footer"/>
    <w:basedOn w:val="Normal"/>
    <w:link w:val="Foot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044"/>
  </w:style>
  <w:style w:type="paragraph" w:styleId="NoSpacing">
    <w:name w:val="No Spacing"/>
    <w:uiPriority w:val="1"/>
    <w:qFormat/>
    <w:rsid w:val="004C2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044"/>
  </w:style>
  <w:style w:type="paragraph" w:styleId="Footer">
    <w:name w:val="footer"/>
    <w:basedOn w:val="Normal"/>
    <w:link w:val="Foot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044"/>
  </w:style>
  <w:style w:type="paragraph" w:styleId="NoSpacing">
    <w:name w:val="No Spacing"/>
    <w:uiPriority w:val="1"/>
    <w:qFormat/>
    <w:rsid w:val="004C2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0ED0-E1EC-4B57-8A82-8A987656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2</cp:revision>
  <dcterms:created xsi:type="dcterms:W3CDTF">2015-04-06T11:03:00Z</dcterms:created>
  <dcterms:modified xsi:type="dcterms:W3CDTF">2015-04-06T11:03:00Z</dcterms:modified>
</cp:coreProperties>
</file>